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6D" w:rsidRPr="004B2CD8" w:rsidRDefault="00B5596D" w:rsidP="00B5596D">
      <w:pPr>
        <w:adjustRightInd w:val="0"/>
        <w:snapToGrid w:val="0"/>
        <w:spacing w:line="336" w:lineRule="auto"/>
        <w:ind w:rightChars="-11" w:right="-23"/>
        <w:rPr>
          <w:rFonts w:ascii="仿宋_GB2312" w:eastAsia="仿宋_GB2312" w:hAnsi="仿宋"/>
          <w:sz w:val="32"/>
          <w:szCs w:val="32"/>
        </w:rPr>
      </w:pPr>
      <w:r w:rsidRPr="004B2CD8">
        <w:rPr>
          <w:rFonts w:ascii="仿宋_GB2312" w:eastAsia="仿宋_GB2312" w:hAnsi="仿宋" w:hint="eastAsia"/>
          <w:sz w:val="32"/>
          <w:szCs w:val="32"/>
        </w:rPr>
        <w:t>附件</w:t>
      </w:r>
      <w:r w:rsidRPr="004B2CD8">
        <w:rPr>
          <w:rFonts w:ascii="仿宋_GB2312" w:eastAsia="仿宋_GB2312" w:hAnsi="仿宋"/>
          <w:sz w:val="32"/>
          <w:szCs w:val="32"/>
        </w:rPr>
        <w:t>1：</w:t>
      </w:r>
    </w:p>
    <w:p w:rsidR="00B5596D" w:rsidRPr="004B2CD8" w:rsidRDefault="00B5596D" w:rsidP="00B5596D">
      <w:pPr>
        <w:widowControl/>
        <w:spacing w:beforeLines="100" w:before="312" w:afterLines="100" w:after="312" w:line="240" w:lineRule="atLeast"/>
        <w:jc w:val="center"/>
        <w:rPr>
          <w:rFonts w:ascii="仿宋_GB2312" w:eastAsia="仿宋_GB2312" w:hAnsi="仿宋"/>
          <w:sz w:val="32"/>
          <w:szCs w:val="32"/>
        </w:rPr>
      </w:pPr>
      <w:r w:rsidRPr="004B2CD8">
        <w:rPr>
          <w:rFonts w:ascii="仿宋_GB2312" w:eastAsia="仿宋_GB2312" w:hAnsi="宋体" w:cs="宋体" w:hint="eastAsia"/>
          <w:kern w:val="0"/>
          <w:sz w:val="36"/>
          <w:szCs w:val="36"/>
        </w:rPr>
        <w:t>首都保护知识产权志愿服务专家招募活动简介</w:t>
      </w:r>
    </w:p>
    <w:p w:rsidR="00B5596D" w:rsidRPr="004B2CD8" w:rsidRDefault="00B5596D" w:rsidP="00B559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B2CD8">
        <w:rPr>
          <w:rFonts w:ascii="仿宋_GB2312" w:eastAsia="仿宋_GB2312" w:hAnsi="仿宋" w:hint="eastAsia"/>
          <w:sz w:val="32"/>
          <w:szCs w:val="32"/>
        </w:rPr>
        <w:t>北京市知识产权局于</w:t>
      </w:r>
      <w:r w:rsidRPr="004B2CD8">
        <w:rPr>
          <w:rFonts w:ascii="仿宋_GB2312" w:eastAsia="仿宋_GB2312" w:hAnsi="仿宋"/>
          <w:sz w:val="32"/>
          <w:szCs w:val="32"/>
        </w:rPr>
        <w:t>2008年发起</w:t>
      </w:r>
      <w:r w:rsidRPr="004B2CD8">
        <w:rPr>
          <w:rFonts w:ascii="仿宋_GB2312" w:eastAsia="仿宋_GB2312" w:hAnsi="仿宋"/>
          <w:sz w:val="32"/>
          <w:szCs w:val="32"/>
        </w:rPr>
        <w:t>“</w:t>
      </w:r>
      <w:r w:rsidRPr="004B2CD8">
        <w:rPr>
          <w:rFonts w:ascii="仿宋_GB2312" w:eastAsia="仿宋_GB2312" w:hAnsi="仿宋"/>
          <w:sz w:val="32"/>
          <w:szCs w:val="32"/>
        </w:rPr>
        <w:t>首都保护知识产权志愿者招募活动</w:t>
      </w:r>
      <w:r w:rsidRPr="004B2CD8">
        <w:rPr>
          <w:rFonts w:ascii="仿宋_GB2312" w:eastAsia="仿宋_GB2312" w:hAnsi="仿宋"/>
          <w:sz w:val="32"/>
          <w:szCs w:val="32"/>
        </w:rPr>
        <w:t>”</w:t>
      </w:r>
      <w:r w:rsidRPr="004B2CD8">
        <w:rPr>
          <w:rFonts w:ascii="仿宋_GB2312" w:eastAsia="仿宋_GB2312" w:hAnsi="仿宋"/>
          <w:sz w:val="32"/>
          <w:szCs w:val="32"/>
        </w:rPr>
        <w:t>，组建</w:t>
      </w:r>
      <w:r w:rsidRPr="004B2CD8">
        <w:rPr>
          <w:rFonts w:ascii="仿宋_GB2312" w:eastAsia="仿宋_GB2312" w:hAnsi="仿宋" w:hint="eastAsia"/>
          <w:sz w:val="32"/>
          <w:szCs w:val="32"/>
        </w:rPr>
        <w:t>了首都保护知识产权志愿服务队（简称“服务队”）。</w:t>
      </w:r>
      <w:r w:rsidRPr="004B2CD8">
        <w:rPr>
          <w:rFonts w:ascii="仿宋_GB2312" w:eastAsia="仿宋_GB2312" w:hAnsi="仿宋"/>
          <w:sz w:val="32"/>
          <w:szCs w:val="32"/>
        </w:rPr>
        <w:t>2009年12月，服务队正式加入北京市志愿者联合会，成为团体会员。2010年</w:t>
      </w:r>
      <w:r w:rsidRPr="004B2CD8">
        <w:rPr>
          <w:rFonts w:ascii="仿宋_GB2312" w:eastAsia="仿宋_GB2312" w:hAnsi="仿宋" w:hint="eastAsia"/>
          <w:sz w:val="32"/>
          <w:szCs w:val="32"/>
        </w:rPr>
        <w:t>，服务队成为北京市首批十支专业志愿者队伍之一。</w:t>
      </w:r>
      <w:r w:rsidRPr="004B2CD8">
        <w:rPr>
          <w:rFonts w:ascii="仿宋_GB2312" w:eastAsia="仿宋_GB2312" w:hAnsi="仿宋"/>
          <w:sz w:val="32"/>
          <w:szCs w:val="32"/>
        </w:rPr>
        <w:t>2011年，</w:t>
      </w:r>
      <w:r w:rsidRPr="004B2CD8">
        <w:rPr>
          <w:rFonts w:ascii="仿宋_GB2312" w:eastAsia="仿宋_GB2312" w:hAnsi="仿宋"/>
          <w:sz w:val="32"/>
          <w:szCs w:val="32"/>
        </w:rPr>
        <w:t>“</w:t>
      </w:r>
      <w:r w:rsidRPr="004B2CD8">
        <w:rPr>
          <w:rFonts w:ascii="仿宋_GB2312" w:eastAsia="仿宋_GB2312" w:hAnsi="仿宋"/>
          <w:sz w:val="32"/>
          <w:szCs w:val="32"/>
        </w:rPr>
        <w:t>首都保护知识产权志愿者</w:t>
      </w:r>
      <w:r w:rsidRPr="004B2CD8">
        <w:rPr>
          <w:rFonts w:ascii="仿宋_GB2312" w:eastAsia="仿宋_GB2312" w:hAnsi="仿宋" w:hint="eastAsia"/>
          <w:sz w:val="32"/>
          <w:szCs w:val="32"/>
        </w:rPr>
        <w:t>招募活动”当选为</w:t>
      </w:r>
      <w:r w:rsidRPr="004B2CD8">
        <w:rPr>
          <w:rFonts w:ascii="仿宋_GB2312" w:eastAsia="仿宋_GB2312" w:hAnsi="仿宋"/>
          <w:sz w:val="32"/>
          <w:szCs w:val="32"/>
        </w:rPr>
        <w:t>2010年度全国知识产权保护重大事件之一。</w:t>
      </w:r>
    </w:p>
    <w:p w:rsidR="00B5596D" w:rsidRPr="004B2CD8" w:rsidRDefault="00B5596D" w:rsidP="00B559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B2CD8">
        <w:rPr>
          <w:rFonts w:ascii="仿宋_GB2312" w:eastAsia="仿宋_GB2312" w:hAnsi="仿宋" w:hint="eastAsia"/>
          <w:sz w:val="32"/>
          <w:szCs w:val="32"/>
        </w:rPr>
        <w:t>目前，服务队由大学生、街区工作者和志愿专家三支分队组成，队伍规模近</w:t>
      </w:r>
      <w:r w:rsidRPr="004B2CD8">
        <w:rPr>
          <w:rFonts w:ascii="仿宋_GB2312" w:eastAsia="仿宋_GB2312" w:hAnsi="仿宋"/>
          <w:sz w:val="32"/>
          <w:szCs w:val="32"/>
        </w:rPr>
        <w:t>1600</w:t>
      </w:r>
      <w:r w:rsidRPr="004B2CD8">
        <w:rPr>
          <w:rFonts w:ascii="仿宋_GB2312" w:eastAsia="仿宋_GB2312" w:hAnsi="仿宋" w:hint="eastAsia"/>
          <w:sz w:val="32"/>
          <w:szCs w:val="32"/>
        </w:rPr>
        <w:t>人。服务总队由北京</w:t>
      </w:r>
      <w:r w:rsidRPr="004B2CD8">
        <w:rPr>
          <w:rFonts w:ascii="仿宋_GB2312" w:eastAsia="仿宋_GB2312" w:hAnsi="仿宋"/>
          <w:sz w:val="32"/>
          <w:szCs w:val="32"/>
        </w:rPr>
        <w:t>12330负责管理</w:t>
      </w:r>
      <w:r w:rsidRPr="004B2CD8">
        <w:rPr>
          <w:rFonts w:ascii="仿宋_GB2312" w:eastAsia="仿宋_GB2312" w:hAnsi="仿宋" w:hint="eastAsia"/>
          <w:sz w:val="32"/>
          <w:szCs w:val="32"/>
        </w:rPr>
        <w:t>，主要面向全市企业、高校师生、社区居民等群体，开展保护知识产权宣传培训、走访咨询、市场调查等志愿服务。</w:t>
      </w:r>
    </w:p>
    <w:p w:rsidR="00B5596D" w:rsidRPr="004B2CD8" w:rsidRDefault="00B5596D" w:rsidP="00B5596D">
      <w:pPr>
        <w:adjustRightInd w:val="0"/>
        <w:snapToGrid w:val="0"/>
        <w:spacing w:line="336" w:lineRule="auto"/>
        <w:ind w:rightChars="-11" w:right="-23"/>
        <w:rPr>
          <w:rFonts w:ascii="仿宋_GB2312" w:eastAsia="仿宋_GB2312" w:hAnsi="仿宋"/>
          <w:sz w:val="32"/>
          <w:szCs w:val="32"/>
        </w:rPr>
      </w:pPr>
    </w:p>
    <w:p w:rsidR="00B5596D" w:rsidRPr="004B2CD8" w:rsidRDefault="00B5596D" w:rsidP="00B5596D">
      <w:pPr>
        <w:adjustRightInd w:val="0"/>
        <w:snapToGrid w:val="0"/>
        <w:spacing w:line="336" w:lineRule="auto"/>
        <w:ind w:rightChars="-11" w:right="-23"/>
        <w:rPr>
          <w:rFonts w:ascii="仿宋_GB2312" w:eastAsia="仿宋_GB2312" w:hAnsi="仿宋"/>
          <w:sz w:val="32"/>
          <w:szCs w:val="32"/>
        </w:rPr>
      </w:pPr>
    </w:p>
    <w:p w:rsidR="00241C07" w:rsidRDefault="00241C07">
      <w:bookmarkStart w:id="0" w:name="_GoBack"/>
      <w:bookmarkEnd w:id="0"/>
    </w:p>
    <w:sectPr w:rsidR="0024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6D"/>
    <w:rsid w:val="00241C07"/>
    <w:rsid w:val="00B5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</dc:creator>
  <cp:lastModifiedBy>ipa1</cp:lastModifiedBy>
  <cp:revision>1</cp:revision>
  <dcterms:created xsi:type="dcterms:W3CDTF">2013-09-11T08:05:00Z</dcterms:created>
  <dcterms:modified xsi:type="dcterms:W3CDTF">2013-09-11T08:06:00Z</dcterms:modified>
</cp:coreProperties>
</file>