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80" w:rsidRDefault="00795A80" w:rsidP="00795A80">
      <w:pPr>
        <w:spacing w:line="720" w:lineRule="exact"/>
        <w:jc w:val="center"/>
        <w:outlineLvl w:val="0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北京市专利代理师协会执业纪律委员会</w:t>
      </w:r>
    </w:p>
    <w:p w:rsidR="00795A80" w:rsidRPr="00DE48CC" w:rsidRDefault="00795A80" w:rsidP="00795A80">
      <w:pPr>
        <w:spacing w:line="720" w:lineRule="exact"/>
        <w:jc w:val="center"/>
        <w:outlineLvl w:val="0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委员报名回执</w:t>
      </w:r>
    </w:p>
    <w:tbl>
      <w:tblPr>
        <w:tblStyle w:val="a5"/>
        <w:tblW w:w="8963" w:type="dxa"/>
        <w:jc w:val="center"/>
        <w:tblLayout w:type="fixed"/>
        <w:tblLook w:val="04A0"/>
      </w:tblPr>
      <w:tblGrid>
        <w:gridCol w:w="2571"/>
        <w:gridCol w:w="2130"/>
        <w:gridCol w:w="2131"/>
        <w:gridCol w:w="2131"/>
      </w:tblGrid>
      <w:tr w:rsidR="00795A80" w:rsidTr="00371371">
        <w:trPr>
          <w:trHeight w:val="680"/>
          <w:jc w:val="center"/>
        </w:trPr>
        <w:tc>
          <w:tcPr>
            <w:tcW w:w="2571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95A80" w:rsidTr="00371371">
        <w:trPr>
          <w:trHeight w:val="680"/>
          <w:jc w:val="center"/>
        </w:trPr>
        <w:tc>
          <w:tcPr>
            <w:tcW w:w="2571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单位联系人</w:t>
            </w:r>
          </w:p>
        </w:tc>
        <w:tc>
          <w:tcPr>
            <w:tcW w:w="2130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131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95A80" w:rsidTr="00371371">
        <w:trPr>
          <w:trHeight w:val="680"/>
          <w:jc w:val="center"/>
        </w:trPr>
        <w:tc>
          <w:tcPr>
            <w:tcW w:w="2571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</w:t>
            </w:r>
          </w:p>
        </w:tc>
        <w:tc>
          <w:tcPr>
            <w:tcW w:w="2130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部门和职务</w:t>
            </w:r>
          </w:p>
        </w:tc>
        <w:tc>
          <w:tcPr>
            <w:tcW w:w="2131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95A80" w:rsidTr="00371371">
        <w:trPr>
          <w:trHeight w:val="680"/>
          <w:jc w:val="center"/>
        </w:trPr>
        <w:tc>
          <w:tcPr>
            <w:tcW w:w="2571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130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2131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95A80" w:rsidTr="00371371">
        <w:trPr>
          <w:trHeight w:val="680"/>
          <w:jc w:val="center"/>
        </w:trPr>
        <w:tc>
          <w:tcPr>
            <w:tcW w:w="2571" w:type="dxa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资格证号</w:t>
            </w:r>
          </w:p>
        </w:tc>
        <w:tc>
          <w:tcPr>
            <w:tcW w:w="6392" w:type="dxa"/>
            <w:gridSpan w:val="3"/>
            <w:vAlign w:val="center"/>
          </w:tcPr>
          <w:p w:rsidR="00795A80" w:rsidRDefault="00795A80" w:rsidP="003713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95A80" w:rsidTr="00371371">
        <w:trPr>
          <w:trHeight w:val="4717"/>
          <w:jc w:val="center"/>
        </w:trPr>
        <w:tc>
          <w:tcPr>
            <w:tcW w:w="8963" w:type="dxa"/>
            <w:gridSpan w:val="4"/>
          </w:tcPr>
          <w:p w:rsidR="00795A80" w:rsidRDefault="00795A80" w:rsidP="0037137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申报人简介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包括工作职责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，相关工作经验，</w:t>
            </w:r>
            <w:r>
              <w:rPr>
                <w:rFonts w:ascii="仿宋_GB2312" w:eastAsia="仿宋_GB2312"/>
                <w:sz w:val="28"/>
                <w:szCs w:val="28"/>
              </w:rPr>
              <w:t>参与行业自律的情况等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795A80" w:rsidRDefault="00795A80" w:rsidP="0037137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95A80" w:rsidRDefault="00795A80" w:rsidP="0037137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95A80" w:rsidRDefault="00795A80" w:rsidP="0037137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95A80" w:rsidRDefault="00795A80" w:rsidP="0037137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95A80" w:rsidRDefault="00795A80" w:rsidP="0037137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95A80" w:rsidRDefault="00795A80" w:rsidP="0037137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95A80" w:rsidRDefault="00795A80" w:rsidP="0037137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95A80" w:rsidRDefault="00795A80" w:rsidP="00371371">
            <w:pPr>
              <w:spacing w:line="460" w:lineRule="exact"/>
              <w:ind w:right="1260" w:firstLineChars="1850" w:firstLine="5180"/>
              <w:rPr>
                <w:rFonts w:ascii="仿宋_GB2312" w:eastAsia="仿宋_GB2312"/>
                <w:sz w:val="28"/>
                <w:szCs w:val="28"/>
              </w:rPr>
            </w:pPr>
            <w:r w:rsidRPr="00D65628">
              <w:rPr>
                <w:rFonts w:ascii="仿宋_GB2312" w:eastAsia="仿宋_GB2312" w:hint="eastAsia"/>
                <w:sz w:val="28"/>
                <w:szCs w:val="28"/>
              </w:rPr>
              <w:t>单位公章：</w:t>
            </w:r>
          </w:p>
          <w:p w:rsidR="00795A80" w:rsidRDefault="00795A80" w:rsidP="00371371">
            <w:pPr>
              <w:spacing w:line="460" w:lineRule="exact"/>
              <w:ind w:right="1260" w:firstLineChars="1850" w:firstLine="5180"/>
              <w:rPr>
                <w:rFonts w:ascii="仿宋_GB2312" w:eastAsia="仿宋_GB2312"/>
                <w:sz w:val="28"/>
                <w:szCs w:val="28"/>
              </w:rPr>
            </w:pPr>
          </w:p>
          <w:p w:rsidR="00795A80" w:rsidRDefault="00795A80" w:rsidP="00371371">
            <w:pPr>
              <w:spacing w:line="460" w:lineRule="exact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年   月   日</w:t>
            </w:r>
          </w:p>
          <w:p w:rsidR="00795A80" w:rsidRPr="00D65628" w:rsidRDefault="00795A80" w:rsidP="0037137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95A80" w:rsidRPr="00DE48CC" w:rsidRDefault="00795A80" w:rsidP="00795A80">
      <w:pPr>
        <w:tabs>
          <w:tab w:val="left" w:pos="851"/>
        </w:tabs>
        <w:spacing w:line="4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注：请于5月17日17:00前发送至邮箱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bp@bjpaa.org。</w:t>
      </w:r>
    </w:p>
    <w:p w:rsidR="00795A80" w:rsidRPr="000769EC" w:rsidRDefault="00795A80" w:rsidP="00795A80">
      <w:pPr>
        <w:jc w:val="center"/>
      </w:pPr>
    </w:p>
    <w:p w:rsidR="00AE1C6F" w:rsidRPr="00795A80" w:rsidRDefault="00AE1C6F"/>
    <w:sectPr w:rsidR="00AE1C6F" w:rsidRPr="00795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6F" w:rsidRDefault="00AE1C6F" w:rsidP="00795A80">
      <w:r>
        <w:separator/>
      </w:r>
    </w:p>
  </w:endnote>
  <w:endnote w:type="continuationSeparator" w:id="1">
    <w:p w:rsidR="00AE1C6F" w:rsidRDefault="00AE1C6F" w:rsidP="0079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6F" w:rsidRDefault="00AE1C6F" w:rsidP="00795A80">
      <w:r>
        <w:separator/>
      </w:r>
    </w:p>
  </w:footnote>
  <w:footnote w:type="continuationSeparator" w:id="1">
    <w:p w:rsidR="00AE1C6F" w:rsidRDefault="00AE1C6F" w:rsidP="00795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A80"/>
    <w:rsid w:val="00795A80"/>
    <w:rsid w:val="00A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A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A80"/>
    <w:rPr>
      <w:sz w:val="18"/>
      <w:szCs w:val="18"/>
    </w:rPr>
  </w:style>
  <w:style w:type="table" w:styleId="a5">
    <w:name w:val="Table Grid"/>
    <w:basedOn w:val="a1"/>
    <w:qFormat/>
    <w:rsid w:val="00795A8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2019-05-10T08:44:00Z</dcterms:created>
  <dcterms:modified xsi:type="dcterms:W3CDTF">2019-05-10T08:44:00Z</dcterms:modified>
</cp:coreProperties>
</file>