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1F" w:rsidRDefault="00B84E78">
      <w:pPr>
        <w:rPr>
          <w:sz w:val="36"/>
          <w:szCs w:val="36"/>
        </w:rPr>
      </w:pPr>
      <w:r w:rsidRPr="0038028C">
        <w:rPr>
          <w:rFonts w:ascii="黑体" w:eastAsia="黑体" w:hAnsi="黑体"/>
          <w:sz w:val="36"/>
          <w:szCs w:val="36"/>
        </w:rPr>
        <w:t>附件</w:t>
      </w:r>
      <w:r w:rsidRPr="0038028C">
        <w:rPr>
          <w:rFonts w:ascii="黑体" w:eastAsia="黑体" w:hAnsi="黑体" w:hint="eastAsia"/>
          <w:sz w:val="36"/>
          <w:szCs w:val="36"/>
        </w:rPr>
        <w:t>2</w:t>
      </w:r>
      <w:r w:rsidRPr="00B84E78">
        <w:rPr>
          <w:rFonts w:hint="eastAsia"/>
          <w:sz w:val="36"/>
          <w:szCs w:val="36"/>
        </w:rPr>
        <w:t>：</w:t>
      </w:r>
    </w:p>
    <w:p w:rsidR="00B464DE" w:rsidRPr="00B464DE" w:rsidRDefault="00B464DE">
      <w:pPr>
        <w:rPr>
          <w:rFonts w:ascii="楷体" w:eastAsia="楷体" w:hAnsi="楷体"/>
          <w:sz w:val="32"/>
          <w:szCs w:val="36"/>
        </w:rPr>
      </w:pPr>
      <w:r w:rsidRPr="00B464DE">
        <w:rPr>
          <w:rFonts w:ascii="楷体" w:eastAsia="楷体" w:hAnsi="楷体" w:hint="eastAsia"/>
          <w:sz w:val="32"/>
          <w:szCs w:val="36"/>
        </w:rPr>
        <w:t>机构名称</w:t>
      </w:r>
      <w:r w:rsidRPr="00B464DE">
        <w:rPr>
          <w:rFonts w:ascii="楷体" w:eastAsia="楷体" w:hAnsi="楷体" w:hint="eastAsia"/>
          <w:sz w:val="32"/>
          <w:szCs w:val="36"/>
          <w:u w:val="single"/>
        </w:rPr>
        <w:t xml:space="preserve">：                   </w:t>
      </w:r>
    </w:p>
    <w:p w:rsidR="00B84E78" w:rsidRPr="00B84E78" w:rsidRDefault="00B84E78">
      <w:pPr>
        <w:rPr>
          <w:rFonts w:ascii="仿宋_GB2312" w:eastAsia="仿宋_GB2312"/>
          <w:sz w:val="28"/>
          <w:szCs w:val="28"/>
        </w:rPr>
      </w:pPr>
      <w:r w:rsidRPr="00B84E78">
        <w:rPr>
          <w:rFonts w:ascii="仿宋_GB2312" w:eastAsia="仿宋_GB2312" w:hint="eastAsia"/>
          <w:sz w:val="28"/>
          <w:szCs w:val="28"/>
        </w:rPr>
        <w:t>1、机构组织关系图（下图仅为范例，请根据机构实际情况描述构建）</w:t>
      </w:r>
    </w:p>
    <w:p w:rsidR="00B84E78" w:rsidRDefault="00C510D2">
      <w:r>
        <w:pict>
          <v:group id="_x0000_s2051" editas="canvas" style="width:402.45pt;height:249.2pt;mso-position-horizontal-relative:char;mso-position-vertical-relative:line" coordorigin="1800,2691" coordsize="8049,49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0" type="#_x0000_t75" style="position:absolute;left:1800;top:2691;width:8049;height:4984" o:preferrelative="f">
              <v:fill o:detectmouseclick="t"/>
              <v:path o:extrusionok="t" o:connecttype="none"/>
              <o:lock v:ext="edit" text="t"/>
            </v:shape>
            <v:rect id="_x0000_s2052" style="position:absolute;left:3939;top:2975;width:4239;height:584;v-text-anchor:middle" filled="f">
              <v:textbox>
                <w:txbxContent>
                  <w:p w:rsidR="00B84E78" w:rsidRDefault="00017574" w:rsidP="00017574">
                    <w:pPr>
                      <w:jc w:val="center"/>
                    </w:pPr>
                    <w:r>
                      <w:t>合伙人会议或董事会</w:t>
                    </w:r>
                    <w:r w:rsidR="00B84E78">
                      <w:rPr>
                        <w:rFonts w:hint="eastAsia"/>
                      </w:rPr>
                      <w:t>（</w:t>
                    </w:r>
                    <w:r w:rsidR="00B84E78" w:rsidRPr="00B84E78">
                      <w:rPr>
                        <w:rFonts w:hint="eastAsia"/>
                        <w:u w:val="single"/>
                      </w:rPr>
                      <w:t xml:space="preserve">  </w:t>
                    </w:r>
                    <w:r w:rsidR="00B84E78">
                      <w:rPr>
                        <w:rFonts w:hint="eastAsia"/>
                      </w:rPr>
                      <w:t>人</w:t>
                    </w:r>
                    <w:r>
                      <w:rPr>
                        <w:rFonts w:hint="eastAsia"/>
                      </w:rPr>
                      <w:t>，即</w:t>
                    </w:r>
                    <w:r>
                      <w:t>领导决策层</w:t>
                    </w:r>
                    <w:r w:rsidR="00B84E78"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3" type="#_x0000_t32" style="position:absolute;left:6059;top:3559;width:1;height:489" o:connectortype="straight"/>
            <v:shape id="_x0000_s2054" type="#_x0000_t32" style="position:absolute;left:2947;top:4048;width:6467;height:10;flip:y" o:connectortype="straight"/>
            <v:shape id="_x0000_s2055" type="#_x0000_t32" style="position:absolute;left:2947;top:4059;width:1;height:451" o:connectortype="straight"/>
            <v:rect id="_x0000_s2056" style="position:absolute;left:2440;top:4510;width:1009;height:1467;v-text-anchor:middle" filled="f">
              <v:textbox>
                <w:txbxContent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专利流程部</w:t>
                    </w:r>
                  </w:p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 w:rsidRPr="00B84E78">
                      <w:rPr>
                        <w:rFonts w:hint="eastAsia"/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人）</w:t>
                    </w:r>
                  </w:p>
                </w:txbxContent>
              </v:textbox>
            </v:rect>
            <v:shape id="_x0000_s2057" type="#_x0000_t32" style="position:absolute;left:4238;top:4059;width:1;height:451" o:connectortype="straight"/>
            <v:shape id="_x0000_s2058" type="#_x0000_t32" style="position:absolute;left:5392;top:4059;width:1;height:451" o:connectortype="straight"/>
            <v:shape id="_x0000_s2059" type="#_x0000_t32" style="position:absolute;left:6533;top:4059;width:1;height:451" o:connectortype="straight"/>
            <v:shape id="_x0000_s2060" type="#_x0000_t32" style="position:absolute;left:7552;top:4059;width:1;height:451" o:connectortype="straight"/>
            <v:rect id="_x0000_s2061" style="position:absolute;left:3689;top:4510;width:1009;height:951;v-text-anchor:middle" filled="f">
              <v:textbox>
                <w:txbxContent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专利部</w:t>
                    </w:r>
                  </w:p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 w:rsidRPr="00B84E78">
                      <w:rPr>
                        <w:rFonts w:hint="eastAsia"/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人）</w:t>
                    </w:r>
                  </w:p>
                </w:txbxContent>
              </v:textbox>
            </v:rect>
            <v:rect id="_x0000_s2062" style="position:absolute;left:4868;top:4510;width:1009;height:951;v-text-anchor:middle" filled="f">
              <v:textbox>
                <w:txbxContent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行政部</w:t>
                    </w:r>
                  </w:p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 w:rsidRPr="00B84E78">
                      <w:rPr>
                        <w:rFonts w:hint="eastAsia"/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人）</w:t>
                    </w:r>
                  </w:p>
                </w:txbxContent>
              </v:textbox>
            </v:rect>
            <v:rect id="_x0000_s2063" style="position:absolute;left:6036;top:4510;width:1009;height:951;v-text-anchor:middle" filled="f">
              <v:textbox>
                <w:txbxContent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财务部</w:t>
                    </w:r>
                  </w:p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 w:rsidRPr="00B84E78">
                      <w:rPr>
                        <w:rFonts w:hint="eastAsia"/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人）</w:t>
                    </w:r>
                  </w:p>
                </w:txbxContent>
              </v:textbox>
            </v:rect>
            <v:shape id="_x0000_s2064" type="#_x0000_t32" style="position:absolute;left:4194;top:5461;width:1;height:625" o:connectortype="straight"/>
            <v:shape id="_x0000_s2065" type="#_x0000_t32" style="position:absolute;left:3314;top:6086;width:2208;height:1" o:connectortype="straight"/>
            <v:shape id="_x0000_s2066" type="#_x0000_t32" style="position:absolute;left:3314;top:6086;width:1;height:408" o:connectortype="straight"/>
            <v:rect id="_x0000_s2067" style="position:absolute;left:2830;top:6494;width:1009;height:951;v-text-anchor:middle" filled="f">
              <v:textbox>
                <w:txbxContent>
                  <w:p w:rsidR="00B84E78" w:rsidRDefault="00B84E78" w:rsidP="00017574">
                    <w:pPr>
                      <w:jc w:val="center"/>
                    </w:pPr>
                    <w:r>
                      <w:t>电学</w:t>
                    </w:r>
                    <w:r>
                      <w:rPr>
                        <w:rFonts w:hint="eastAsia"/>
                      </w:rPr>
                      <w:t>部</w:t>
                    </w:r>
                  </w:p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 w:rsidRPr="00B84E78">
                      <w:rPr>
                        <w:rFonts w:hint="eastAsia"/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人）</w:t>
                    </w:r>
                  </w:p>
                </w:txbxContent>
              </v:textbox>
            </v:rect>
            <v:shape id="_x0000_s2068" type="#_x0000_t32" style="position:absolute;left:4536;top:6086;width:1;height:408" o:connectortype="straight"/>
            <v:rect id="_x0000_s2069" style="position:absolute;left:4093;top:6494;width:1009;height:951;v-text-anchor:middle" filled="f">
              <v:textbox>
                <w:txbxContent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机械部</w:t>
                    </w:r>
                  </w:p>
                  <w:p w:rsidR="00B84E78" w:rsidRDefault="00B84E78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 w:rsidRPr="00B84E78">
                      <w:rPr>
                        <w:rFonts w:hint="eastAsia"/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人）</w:t>
                    </w:r>
                  </w:p>
                </w:txbxContent>
              </v:textbox>
            </v:rect>
            <v:shape id="_x0000_s2071" type="#_x0000_t32" style="position:absolute;left:8701;top:4059;width:1;height:451" o:connectortype="straight"/>
            <v:rect id="_x0000_s2072" style="position:absolute;left:7185;top:4510;width:1009;height:951;v-text-anchor:middle" filled="f">
              <v:textbox>
                <w:txbxContent>
                  <w:p w:rsidR="00017574" w:rsidRDefault="00017574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商标部</w:t>
                    </w:r>
                  </w:p>
                  <w:p w:rsidR="00017574" w:rsidRDefault="00017574" w:rsidP="00017574">
                    <w:pPr>
                      <w:jc w:val="center"/>
                    </w:pPr>
                    <w:r>
                      <w:rPr>
                        <w:rFonts w:hint="eastAsia"/>
                      </w:rPr>
                      <w:t>（</w:t>
                    </w:r>
                    <w:r w:rsidRPr="00B84E78">
                      <w:rPr>
                        <w:rFonts w:hint="eastAsia"/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人）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84E78" w:rsidRPr="00B84E78" w:rsidRDefault="00B84E78" w:rsidP="00B84E7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 w:rsidRPr="00B84E78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中层以上负责人信息表</w:t>
      </w:r>
      <w:r w:rsidRPr="00B84E78">
        <w:rPr>
          <w:rFonts w:ascii="仿宋_GB2312" w:eastAsia="仿宋_GB2312" w:hint="eastAsia"/>
          <w:sz w:val="28"/>
          <w:szCs w:val="28"/>
        </w:rPr>
        <w:t>（请根据机构实际情况</w:t>
      </w:r>
      <w:r w:rsidR="003F0353">
        <w:rPr>
          <w:rFonts w:ascii="仿宋_GB2312" w:eastAsia="仿宋_GB2312" w:hint="eastAsia"/>
          <w:sz w:val="28"/>
          <w:szCs w:val="28"/>
        </w:rPr>
        <w:t>如实填写</w:t>
      </w:r>
      <w:r w:rsidRPr="00B84E78">
        <w:rPr>
          <w:rFonts w:ascii="仿宋_GB2312" w:eastAsia="仿宋_GB2312" w:hint="eastAsia"/>
          <w:sz w:val="28"/>
          <w:szCs w:val="28"/>
        </w:rPr>
        <w:t>）</w:t>
      </w:r>
    </w:p>
    <w:tbl>
      <w:tblPr>
        <w:tblStyle w:val="a5"/>
        <w:tblW w:w="0" w:type="auto"/>
        <w:tblLook w:val="04A0"/>
      </w:tblPr>
      <w:tblGrid>
        <w:gridCol w:w="2093"/>
        <w:gridCol w:w="1701"/>
        <w:gridCol w:w="1701"/>
        <w:gridCol w:w="2126"/>
      </w:tblGrid>
      <w:tr w:rsidR="003F0353" w:rsidTr="00017574">
        <w:trPr>
          <w:trHeight w:val="454"/>
        </w:trPr>
        <w:tc>
          <w:tcPr>
            <w:tcW w:w="7621" w:type="dxa"/>
            <w:gridSpan w:val="4"/>
            <w:vAlign w:val="center"/>
          </w:tcPr>
          <w:p w:rsidR="003F0353" w:rsidRPr="003F0353" w:rsidRDefault="003F0353" w:rsidP="003F0353">
            <w:pPr>
              <w:jc w:val="center"/>
              <w:rPr>
                <w:rFonts w:ascii="仿宋_GB2312" w:eastAsia="仿宋_GB2312"/>
                <w:b/>
              </w:rPr>
            </w:pPr>
            <w:r w:rsidRPr="003F0353">
              <w:rPr>
                <w:rFonts w:ascii="仿宋_GB2312" w:eastAsia="仿宋_GB2312" w:hint="eastAsia"/>
                <w:b/>
                <w:sz w:val="22"/>
              </w:rPr>
              <w:t>机构中层以上负责人信息表</w:t>
            </w: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  <w:r>
              <w:rPr>
                <w:rFonts w:hint="eastAsia"/>
              </w:rPr>
              <w:t>从业年限</w:t>
            </w: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  <w:tr w:rsidR="00017574" w:rsidTr="00017574">
        <w:trPr>
          <w:trHeight w:val="454"/>
        </w:trPr>
        <w:tc>
          <w:tcPr>
            <w:tcW w:w="2093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1701" w:type="dxa"/>
            <w:vAlign w:val="center"/>
          </w:tcPr>
          <w:p w:rsidR="00017574" w:rsidRDefault="00017574" w:rsidP="003F0353">
            <w:pPr>
              <w:jc w:val="center"/>
            </w:pPr>
          </w:p>
        </w:tc>
        <w:tc>
          <w:tcPr>
            <w:tcW w:w="2126" w:type="dxa"/>
            <w:vAlign w:val="center"/>
          </w:tcPr>
          <w:p w:rsidR="00017574" w:rsidRDefault="00017574" w:rsidP="003F0353">
            <w:pPr>
              <w:jc w:val="center"/>
            </w:pPr>
          </w:p>
        </w:tc>
      </w:tr>
    </w:tbl>
    <w:p w:rsidR="00B84E78" w:rsidRDefault="00B84E78" w:rsidP="003F0353"/>
    <w:sectPr w:rsidR="00B84E78" w:rsidSect="000317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30B" w:rsidRDefault="0025530B" w:rsidP="00B84E78">
      <w:r>
        <w:separator/>
      </w:r>
    </w:p>
  </w:endnote>
  <w:endnote w:type="continuationSeparator" w:id="1">
    <w:p w:rsidR="0025530B" w:rsidRDefault="0025530B" w:rsidP="00B84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30B" w:rsidRDefault="0025530B" w:rsidP="00B84E78">
      <w:r>
        <w:separator/>
      </w:r>
    </w:p>
  </w:footnote>
  <w:footnote w:type="continuationSeparator" w:id="1">
    <w:p w:rsidR="0025530B" w:rsidRDefault="0025530B" w:rsidP="00B84E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4E78"/>
    <w:rsid w:val="00017574"/>
    <w:rsid w:val="0003171F"/>
    <w:rsid w:val="00175B85"/>
    <w:rsid w:val="0025530B"/>
    <w:rsid w:val="0038028C"/>
    <w:rsid w:val="003F0353"/>
    <w:rsid w:val="004B4BF4"/>
    <w:rsid w:val="005A16A9"/>
    <w:rsid w:val="00B464DE"/>
    <w:rsid w:val="00B84E78"/>
    <w:rsid w:val="00C510D2"/>
    <w:rsid w:val="00FA1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"/>
    </o:shapedefaults>
    <o:shapelayout v:ext="edit">
      <o:idmap v:ext="edit" data="2"/>
      <o:rules v:ext="edit">
        <o:r id="V:Rule13" type="connector" idref="#_x0000_s2053">
          <o:proxy start="" idref="#_x0000_s2052" connectloc="2"/>
        </o:r>
        <o:r id="V:Rule14" type="connector" idref="#_x0000_s2060"/>
        <o:r id="V:Rule15" type="connector" idref="#_x0000_s2068"/>
        <o:r id="V:Rule16" type="connector" idref="#_x0000_s2059"/>
        <o:r id="V:Rule17" type="connector" idref="#_x0000_s2054"/>
        <o:r id="V:Rule18" type="connector" idref="#_x0000_s2066"/>
        <o:r id="V:Rule19" type="connector" idref="#_x0000_s2064">
          <o:proxy start="" idref="#_x0000_s2061" connectloc="2"/>
        </o:r>
        <o:r id="V:Rule20" type="connector" idref="#_x0000_s2071"/>
        <o:r id="V:Rule21" type="connector" idref="#_x0000_s2055"/>
        <o:r id="V:Rule22" type="connector" idref="#_x0000_s2065"/>
        <o:r id="V:Rule23" type="connector" idref="#_x0000_s2058"/>
        <o:r id="V:Rule24" type="connector" idref="#_x0000_s205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4E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4E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4E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4E78"/>
    <w:rPr>
      <w:sz w:val="18"/>
      <w:szCs w:val="18"/>
    </w:rPr>
  </w:style>
  <w:style w:type="table" w:styleId="a5">
    <w:name w:val="Table Grid"/>
    <w:basedOn w:val="a1"/>
    <w:uiPriority w:val="59"/>
    <w:rsid w:val="003F03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于春晓</dc:creator>
  <cp:keywords/>
  <dc:description/>
  <cp:lastModifiedBy>于春晓</cp:lastModifiedBy>
  <cp:revision>5</cp:revision>
  <dcterms:created xsi:type="dcterms:W3CDTF">2016-06-01T06:27:00Z</dcterms:created>
  <dcterms:modified xsi:type="dcterms:W3CDTF">2016-06-24T05:13:00Z</dcterms:modified>
</cp:coreProperties>
</file>