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5" w:rsidRDefault="00CA6B45" w:rsidP="00CA6B4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A6B45" w:rsidRDefault="00CA6B45" w:rsidP="00CA6B45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首都专利代理专家师资库专家</w:t>
      </w:r>
      <w:r>
        <w:rPr>
          <w:rFonts w:ascii="方正小标宋简体" w:eastAsia="方正小标宋简体" w:hAnsi="仿宋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2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325"/>
        <w:gridCol w:w="1701"/>
        <w:gridCol w:w="1701"/>
        <w:gridCol w:w="1623"/>
        <w:gridCol w:w="851"/>
        <w:gridCol w:w="1956"/>
      </w:tblGrid>
      <w:tr w:rsidR="00CA6B45" w:rsidTr="00CA6B45">
        <w:trPr>
          <w:trHeight w:val="67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45" w:rsidTr="00CA6B45">
        <w:trPr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（及部门）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45" w:rsidTr="00CA6B45">
        <w:trPr>
          <w:trHeight w:val="65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称（职务）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从业年限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45" w:rsidTr="00CA6B45">
        <w:trPr>
          <w:trHeight w:val="65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45" w:rsidTr="00CA6B45">
        <w:trPr>
          <w:trHeight w:val="74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微信账号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45" w:rsidTr="00CA6B45">
        <w:trPr>
          <w:trHeight w:val="70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45" w:rsidTr="00CA6B45">
        <w:trPr>
          <w:trHeight w:val="180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专业领域</w:t>
            </w:r>
          </w:p>
          <w:p w:rsidR="00CA6B45" w:rsidRDefault="00CA6B45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、业务特长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专利代理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276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□专利申请文件撰写（擅长领域是_____________________）          </w:t>
            </w:r>
          </w:p>
          <w:p w:rsidR="00CA6B45" w:rsidRDefault="00CA6B45">
            <w:pPr>
              <w:spacing w:line="276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□OA答复（擅长领域是___________________）</w:t>
            </w:r>
          </w:p>
          <w:p w:rsidR="00CA6B45" w:rsidRDefault="00CA6B45">
            <w:pPr>
              <w:spacing w:line="276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□PCT实务    </w:t>
            </w:r>
          </w:p>
          <w:p w:rsidR="00CA6B45" w:rsidRDefault="00CA6B45">
            <w:pPr>
              <w:spacing w:line="276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□专利信息检索、分析         □专利流程管理</w:t>
            </w:r>
          </w:p>
          <w:p w:rsidR="00CA6B45" w:rsidRDefault="00CA6B45">
            <w:pPr>
              <w:spacing w:line="276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其他：_____________________________________________ </w:t>
            </w:r>
          </w:p>
        </w:tc>
      </w:tr>
      <w:tr w:rsidR="00CA6B45" w:rsidTr="00CA6B45">
        <w:trPr>
          <w:trHeight w:val="69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专利法律事务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□复审（擅长领域是__________________）        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□无效             □侵权诉讼  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□海外维权         □337条款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□国外知识产权实务（擅长国家或地区是_______________）           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□国外知识产权法律及制度研究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（擅长国家或地区是_________________）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其他：_____________________________________________ </w:t>
            </w:r>
          </w:p>
        </w:tc>
      </w:tr>
      <w:tr w:rsidR="00CA6B45" w:rsidTr="00CA6B45">
        <w:trPr>
          <w:trHeight w:val="19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专利代理管理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□专利代理机构/企业管理     □专利代理行业公共管理 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□行业政策研究   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其他：____________________________________________</w:t>
            </w:r>
          </w:p>
        </w:tc>
      </w:tr>
      <w:tr w:rsidR="00CA6B45" w:rsidTr="00CA6B45">
        <w:trPr>
          <w:trHeight w:val="197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企业专利战略咨询  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□专利挖掘     □专利导航   □专利预警   □专利评估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□专利质押、转让、许可      □专利信息数据库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其他：_____________________________________________</w:t>
            </w:r>
          </w:p>
        </w:tc>
      </w:tr>
      <w:tr w:rsidR="00CA6B45" w:rsidTr="00CA6B45">
        <w:trPr>
          <w:trHeight w:val="19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5" w:rsidRDefault="00CA6B4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其他业务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□商标         □软件       □植物新品种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□集成电路布图设计          □地理标志  </w:t>
            </w:r>
          </w:p>
          <w:p w:rsidR="00CA6B45" w:rsidRDefault="00CA6B45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其他：____________________________________________</w:t>
            </w:r>
          </w:p>
        </w:tc>
      </w:tr>
      <w:tr w:rsidR="00CA6B45" w:rsidTr="00CA6B45">
        <w:trPr>
          <w:trHeight w:val="693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45" w:rsidRDefault="00CA6B4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人才培养及相关工作经验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45" w:rsidRDefault="00CA6B45">
            <w:pPr>
              <w:spacing w:line="48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请从以下几个方面介绍申报人的相关能力（1000字数以内）：</w:t>
            </w:r>
          </w:p>
          <w:p w:rsidR="00CA6B45" w:rsidRDefault="00CA6B45">
            <w:pPr>
              <w:spacing w:line="480" w:lineRule="auto"/>
              <w:ind w:firstLineChars="200" w:firstLine="480"/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  <w:t>1. 人才培养相关资质、经验；</w:t>
            </w:r>
          </w:p>
          <w:p w:rsidR="00CA6B45" w:rsidRDefault="00CA6B45">
            <w:pPr>
              <w:spacing w:line="480" w:lineRule="auto"/>
              <w:ind w:firstLineChars="200" w:firstLine="480"/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  <w:t>2. 所获行业荣誉；</w:t>
            </w:r>
          </w:p>
          <w:p w:rsidR="00CA6B45" w:rsidRDefault="00CA6B45">
            <w:pPr>
              <w:spacing w:line="480" w:lineRule="auto"/>
              <w:ind w:firstLineChars="200" w:firstLine="480"/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  <w:t>3. 近五年发表的跟专业相关的学术文章、出版物以及参与课题研究</w:t>
            </w:r>
          </w:p>
          <w:p w:rsidR="00CA6B45" w:rsidRDefault="00CA6B45">
            <w:pPr>
              <w:spacing w:line="480" w:lineRule="auto"/>
              <w:ind w:firstLineChars="200" w:firstLine="480"/>
              <w:rPr>
                <w:rFonts w:ascii="仿宋_GB2312" w:eastAsia="仿宋_GB2312" w:hAnsi="宋体" w:hint="eastAsia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  <w:t xml:space="preserve">   的情况；</w:t>
            </w:r>
          </w:p>
          <w:p w:rsidR="00CA6B45" w:rsidRDefault="00CA6B45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color w:val="A6A6A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A6A6A6"/>
                <w:sz w:val="24"/>
                <w:szCs w:val="28"/>
              </w:rPr>
              <w:t>4. 其他与主题相关的情况。</w:t>
            </w:r>
          </w:p>
        </w:tc>
      </w:tr>
    </w:tbl>
    <w:p w:rsidR="00CA6B45" w:rsidRDefault="00CA6B45" w:rsidP="00CA6B45">
      <w:pPr>
        <w:jc w:val="lef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96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2708"/>
        <w:gridCol w:w="4846"/>
      </w:tblGrid>
      <w:tr w:rsidR="00CA6B45" w:rsidTr="00CA6B45">
        <w:trPr>
          <w:trHeight w:val="636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5" w:rsidRDefault="00CA6B45">
            <w:pPr>
              <w:spacing w:line="48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5" w:rsidRDefault="00CA6B45">
            <w:pPr>
              <w:spacing w:line="48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A6B45" w:rsidTr="00CA6B45">
        <w:trPr>
          <w:trHeight w:val="5228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5" w:rsidRDefault="00CA6B45">
            <w:pPr>
              <w:spacing w:line="48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</w:t>
            </w: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CA6B45" w:rsidRDefault="00CA6B45">
            <w:pPr>
              <w:spacing w:line="480" w:lineRule="auto"/>
              <w:ind w:right="315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</w:p>
          <w:p w:rsidR="00CA6B45" w:rsidRDefault="00CA6B45">
            <w:pPr>
              <w:spacing w:line="480" w:lineRule="auto"/>
              <w:ind w:right="31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 月    日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5" w:rsidRDefault="00CA6B45">
            <w:pPr>
              <w:spacing w:line="48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推荐单位意见：</w:t>
            </w: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color w:val="D9D9D9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D9D9D9"/>
                <w:sz w:val="28"/>
                <w:szCs w:val="28"/>
              </w:rPr>
              <w:t>如有推荐单位，请填写此栏</w:t>
            </w: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A6B45" w:rsidRDefault="00CA6B45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A6B45" w:rsidRDefault="00CA6B45">
            <w:pPr>
              <w:spacing w:line="480" w:lineRule="auto"/>
              <w:ind w:left="417" w:right="420"/>
              <w:jc w:val="right"/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（盖章）</w:t>
            </w:r>
          </w:p>
          <w:p w:rsidR="00CA6B45" w:rsidRDefault="00CA6B45">
            <w:pPr>
              <w:spacing w:line="480" w:lineRule="auto"/>
              <w:ind w:left="41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 月    日</w:t>
            </w:r>
          </w:p>
        </w:tc>
      </w:tr>
    </w:tbl>
    <w:p w:rsidR="00CA6B45" w:rsidRDefault="00CA6B45" w:rsidP="00CA6B45">
      <w:pPr>
        <w:rPr>
          <w:rFonts w:ascii="宋体" w:hAnsi="宋体" w:hint="eastAsia"/>
          <w:szCs w:val="21"/>
        </w:rPr>
      </w:pPr>
    </w:p>
    <w:p w:rsidR="00CA6B45" w:rsidRDefault="00CA6B45" w:rsidP="00CA6B45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填表说明：1.请如实填写相关信息。</w:t>
      </w:r>
    </w:p>
    <w:p w:rsidR="00CA6B45" w:rsidRDefault="00CA6B45" w:rsidP="00CA6B45">
      <w:pPr>
        <w:rPr>
          <w:rFonts w:hint="eastAsia"/>
        </w:rPr>
      </w:pPr>
      <w:r>
        <w:rPr>
          <w:rFonts w:ascii="宋体" w:hAnsi="宋体" w:hint="eastAsia"/>
          <w:szCs w:val="21"/>
        </w:rPr>
        <w:t xml:space="preserve">          2.请不要填写与主题无关的信息。</w:t>
      </w:r>
    </w:p>
    <w:p w:rsidR="00615898" w:rsidRPr="00CA6B45" w:rsidRDefault="00615898"/>
    <w:sectPr w:rsidR="00615898" w:rsidRPr="00CA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98" w:rsidRDefault="00615898" w:rsidP="00CA6B45">
      <w:r>
        <w:separator/>
      </w:r>
    </w:p>
  </w:endnote>
  <w:endnote w:type="continuationSeparator" w:id="1">
    <w:p w:rsidR="00615898" w:rsidRDefault="00615898" w:rsidP="00CA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98" w:rsidRDefault="00615898" w:rsidP="00CA6B45">
      <w:r>
        <w:separator/>
      </w:r>
    </w:p>
  </w:footnote>
  <w:footnote w:type="continuationSeparator" w:id="1">
    <w:p w:rsidR="00615898" w:rsidRDefault="00615898" w:rsidP="00CA6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B45"/>
    <w:rsid w:val="00615898"/>
    <w:rsid w:val="00C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  娜</dc:creator>
  <cp:keywords/>
  <dc:description/>
  <cp:lastModifiedBy>栗  娜</cp:lastModifiedBy>
  <cp:revision>2</cp:revision>
  <dcterms:created xsi:type="dcterms:W3CDTF">2016-09-29T02:11:00Z</dcterms:created>
  <dcterms:modified xsi:type="dcterms:W3CDTF">2016-09-29T02:11:00Z</dcterms:modified>
</cp:coreProperties>
</file>